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155B69" w:rsidRDefault="008163E7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Nominace RD mužů</w:t>
      </w:r>
      <w:r w:rsidR="008765BE">
        <w:rPr>
          <w:rFonts w:cstheme="minorHAnsi"/>
          <w:b/>
          <w:sz w:val="28"/>
        </w:rPr>
        <w:t xml:space="preserve"> – Praha 8. – 10. 9</w:t>
      </w:r>
      <w:bookmarkStart w:id="0" w:name="_GoBack"/>
      <w:bookmarkEnd w:id="0"/>
      <w:r>
        <w:rPr>
          <w:rFonts w:cstheme="minorHAnsi"/>
          <w:b/>
          <w:sz w:val="28"/>
        </w:rPr>
        <w:t>. 2019</w:t>
      </w:r>
    </w:p>
    <w:p w:rsidR="005B7370" w:rsidRDefault="005B7370" w:rsidP="001436C6">
      <w:pPr>
        <w:rPr>
          <w:rFonts w:cstheme="minorHAnsi"/>
          <w:b/>
          <w:sz w:val="28"/>
        </w:rPr>
      </w:pPr>
    </w:p>
    <w:tbl>
      <w:tblPr>
        <w:tblW w:w="55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8163E7" w:rsidRPr="008163E7" w:rsidTr="008163E7">
        <w:trPr>
          <w:trHeight w:val="390"/>
          <w:tblCellSpacing w:w="0" w:type="dxa"/>
        </w:trPr>
        <w:tc>
          <w:tcPr>
            <w:tcW w:w="288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Moník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Milan</w:t>
            </w:r>
          </w:p>
        </w:tc>
        <w:tc>
          <w:tcPr>
            <w:tcW w:w="2700" w:type="dxa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Hadrava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Džavoronok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Donovan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Zajíček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Finger Michal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univerzál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Kunc Tomáš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libero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Patočka Vojtěch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Pavel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Galabov</w:t>
            </w:r>
            <w:proofErr w:type="spellEnd"/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Jan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Bartoš Adam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Sobotka Vladimír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Janků David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smečař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Janouch Jakub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nahrávač</w:t>
            </w:r>
          </w:p>
        </w:tc>
      </w:tr>
      <w:tr w:rsidR="008163E7" w:rsidRPr="008163E7" w:rsidTr="008163E7">
        <w:trPr>
          <w:trHeight w:val="390"/>
          <w:tblCellSpacing w:w="0" w:type="dxa"/>
        </w:trPr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Sedláček Oliver</w:t>
            </w:r>
          </w:p>
        </w:tc>
        <w:tc>
          <w:tcPr>
            <w:tcW w:w="0" w:type="auto"/>
            <w:vAlign w:val="center"/>
            <w:hideMark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163E7">
              <w:rPr>
                <w:rFonts w:eastAsia="Times New Roman" w:cstheme="minorHAnsi"/>
                <w:sz w:val="24"/>
                <w:szCs w:val="24"/>
                <w:lang w:eastAsia="cs-CZ"/>
              </w:rPr>
              <w:t>blokař</w:t>
            </w:r>
          </w:p>
        </w:tc>
      </w:tr>
      <w:tr w:rsidR="008163E7" w:rsidRPr="008163E7" w:rsidTr="005B7370">
        <w:trPr>
          <w:trHeight w:val="390"/>
          <w:tblCellSpacing w:w="0" w:type="dxa"/>
        </w:trPr>
        <w:tc>
          <w:tcPr>
            <w:tcW w:w="0" w:type="auto"/>
            <w:vAlign w:val="center"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8163E7" w:rsidRPr="008163E7" w:rsidRDefault="008163E7" w:rsidP="008163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:rsidR="008163E7" w:rsidRPr="001436C6" w:rsidRDefault="008163E7" w:rsidP="001436C6">
      <w:pPr>
        <w:rPr>
          <w:rFonts w:cstheme="minorHAnsi"/>
          <w:b/>
          <w:sz w:val="28"/>
        </w:rPr>
      </w:pPr>
    </w:p>
    <w:sectPr w:rsidR="008163E7" w:rsidRPr="00143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E0F23"/>
    <w:rsid w:val="000E3BCC"/>
    <w:rsid w:val="00126847"/>
    <w:rsid w:val="001436C6"/>
    <w:rsid w:val="00155B69"/>
    <w:rsid w:val="001B0C45"/>
    <w:rsid w:val="002D153C"/>
    <w:rsid w:val="00304E00"/>
    <w:rsid w:val="005B7370"/>
    <w:rsid w:val="00605F4B"/>
    <w:rsid w:val="00647E5E"/>
    <w:rsid w:val="0073250A"/>
    <w:rsid w:val="007413CF"/>
    <w:rsid w:val="007E5004"/>
    <w:rsid w:val="008163E7"/>
    <w:rsid w:val="00874258"/>
    <w:rsid w:val="008765BE"/>
    <w:rsid w:val="009B6496"/>
    <w:rsid w:val="009C4D1B"/>
    <w:rsid w:val="00A31D4E"/>
    <w:rsid w:val="00BF7A55"/>
    <w:rsid w:val="00E8799D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8</cp:revision>
  <dcterms:created xsi:type="dcterms:W3CDTF">2019-07-28T15:29:00Z</dcterms:created>
  <dcterms:modified xsi:type="dcterms:W3CDTF">2019-09-08T19:42:00Z</dcterms:modified>
</cp:coreProperties>
</file>