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17227E" w14:textId="77777777" w:rsidR="00000000" w:rsidRDefault="00930CAE">
      <w:r>
        <w:rPr>
          <w:noProof/>
        </w:rPr>
        <w:drawing>
          <wp:anchor distT="0" distB="0" distL="114935" distR="114935" simplePos="0" relativeHeight="251657728" behindDoc="0" locked="0" layoutInCell="1" allowOverlap="1" wp14:anchorId="0F670015" wp14:editId="7D7AEB3C">
            <wp:simplePos x="0" y="0"/>
            <wp:positionH relativeFrom="column">
              <wp:posOffset>635</wp:posOffset>
            </wp:positionH>
            <wp:positionV relativeFrom="paragraph">
              <wp:posOffset>78105</wp:posOffset>
            </wp:positionV>
            <wp:extent cx="5883910" cy="56896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873" r="-75" b="-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568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30A26" w14:textId="77777777" w:rsidR="00000000" w:rsidRDefault="00000000">
      <w:r>
        <w:rPr>
          <w:rFonts w:eastAsia="Liberation Serif" w:cs="Liberation Serif"/>
        </w:rPr>
        <w:t xml:space="preserve">                                                                                                                                                             </w:t>
      </w:r>
    </w:p>
    <w:p w14:paraId="03F92D7F" w14:textId="77777777" w:rsidR="00000000" w:rsidRDefault="00000000"/>
    <w:p w14:paraId="095324E0" w14:textId="77777777" w:rsidR="00000000" w:rsidRDefault="00000000"/>
    <w:p w14:paraId="55BA60A4" w14:textId="77777777" w:rsidR="00000000" w:rsidRDefault="00000000"/>
    <w:p w14:paraId="6A1A676A" w14:textId="77777777" w:rsidR="00000000" w:rsidRDefault="00000000"/>
    <w:p w14:paraId="11FE46AC" w14:textId="77777777" w:rsidR="00000000" w:rsidRDefault="00000000"/>
    <w:p w14:paraId="62E9DCF2" w14:textId="77777777" w:rsidR="00000000" w:rsidRDefault="00000000">
      <w:r>
        <w:t>Vážení</w:t>
      </w:r>
    </w:p>
    <w:p w14:paraId="40CE0D0D" w14:textId="77777777" w:rsidR="00000000" w:rsidRDefault="00000000"/>
    <w:p w14:paraId="3BD77D18" w14:textId="77777777" w:rsidR="00000000" w:rsidRDefault="00000000"/>
    <w:p w14:paraId="54E6E599" w14:textId="77777777" w:rsidR="00000000" w:rsidRDefault="00000000">
      <w:r>
        <w:t>Komise rozhodčích KVS pořádá v květnu 2023 školení rozhodčích II. a III. třídy.</w:t>
      </w:r>
    </w:p>
    <w:p w14:paraId="3902FD4B" w14:textId="77777777" w:rsidR="00000000" w:rsidRDefault="00000000">
      <w:r>
        <w:t xml:space="preserve">Školení provede lektor Jiří Kmoníček ve  dvou odpoledních (16-20 hod) teoretická část a jeden den praktická část. </w:t>
      </w:r>
    </w:p>
    <w:p w14:paraId="42BBF080" w14:textId="77777777" w:rsidR="00000000" w:rsidRDefault="00000000"/>
    <w:p w14:paraId="3F063890" w14:textId="77777777" w:rsidR="00000000" w:rsidRDefault="00000000">
      <w:r>
        <w:rPr>
          <w:rFonts w:eastAsia="Liberation Serif" w:cs="Liberation Serif"/>
        </w:rPr>
        <w:t xml:space="preserve">   9</w:t>
      </w:r>
      <w:r>
        <w:t>. 5.    od 16:00   do 20:00  Teorie 1. část</w:t>
      </w:r>
    </w:p>
    <w:p w14:paraId="6CB4D2E3" w14:textId="77777777" w:rsidR="00000000" w:rsidRDefault="00000000">
      <w:r>
        <w:rPr>
          <w:rFonts w:eastAsia="Liberation Serif" w:cs="Liberation Serif"/>
        </w:rPr>
        <w:t xml:space="preserve"> </w:t>
      </w:r>
      <w:r>
        <w:t>16. 5.    od 16:00   do 20:00  Teorie 2. část</w:t>
      </w:r>
    </w:p>
    <w:p w14:paraId="700B41DA" w14:textId="77777777" w:rsidR="00000000" w:rsidRDefault="00000000">
      <w:r>
        <w:rPr>
          <w:rFonts w:eastAsia="Liberation Serif" w:cs="Liberation Serif"/>
        </w:rPr>
        <w:t xml:space="preserve"> </w:t>
      </w:r>
      <w:r>
        <w:t>20 .5.     od 9:00       Praktická část , pohovory</w:t>
      </w:r>
    </w:p>
    <w:p w14:paraId="7AEA3DE8" w14:textId="77777777" w:rsidR="00000000" w:rsidRDefault="00000000"/>
    <w:p w14:paraId="0755D4E9" w14:textId="77777777" w:rsidR="00000000" w:rsidRDefault="00000000">
      <w:r>
        <w:t xml:space="preserve">Teoretická část proběhne v Hradci Králové ( místo upřesníme )  </w:t>
      </w:r>
    </w:p>
    <w:p w14:paraId="02D5AA37" w14:textId="77777777" w:rsidR="00000000" w:rsidRDefault="00000000">
      <w:r>
        <w:t xml:space="preserve">Praktická část bude v Lupenici při turnaji O Zmrzlinový pohár. </w:t>
      </w:r>
    </w:p>
    <w:p w14:paraId="59EFC2F7" w14:textId="77777777" w:rsidR="00000000" w:rsidRDefault="00000000"/>
    <w:p w14:paraId="5E176668" w14:textId="77777777" w:rsidR="00000000" w:rsidRDefault="00000000"/>
    <w:p w14:paraId="42C08B1C" w14:textId="77777777" w:rsidR="00000000" w:rsidRDefault="00000000">
      <w:r>
        <w:t xml:space="preserve">Zájemci si mohou vyplnit přihlášku, která je další přílohou tohoto dopisu a zaslat na moji </w:t>
      </w:r>
    </w:p>
    <w:p w14:paraId="6FA57727" w14:textId="77777777" w:rsidR="00000000" w:rsidRDefault="00000000">
      <w:r>
        <w:t xml:space="preserve">e-mailovou adresu nejpozději do </w:t>
      </w:r>
      <w:r>
        <w:rPr>
          <w:b/>
          <w:bCs/>
          <w:i/>
          <w:iCs/>
          <w:sz w:val="32"/>
          <w:szCs w:val="32"/>
          <w:u w:val="single"/>
        </w:rPr>
        <w:t>21.4. 2023.</w:t>
      </w:r>
    </w:p>
    <w:p w14:paraId="39D90609" w14:textId="77777777" w:rsidR="00000000" w:rsidRDefault="00000000"/>
    <w:p w14:paraId="55C94C47" w14:textId="77777777" w:rsidR="00000000" w:rsidRDefault="00000000"/>
    <w:p w14:paraId="268024CC" w14:textId="77777777" w:rsidR="00000000" w:rsidRDefault="00000000"/>
    <w:p w14:paraId="1D107A42" w14:textId="77777777" w:rsidR="00000000" w:rsidRDefault="00000000"/>
    <w:p w14:paraId="1C2EE8C8" w14:textId="77777777" w:rsidR="00000000" w:rsidRDefault="00000000">
      <w:r>
        <w:t>Václav Anděl – KR KVS HK</w:t>
      </w:r>
    </w:p>
    <w:p w14:paraId="4EA4F9FA" w14:textId="77777777" w:rsidR="00000000" w:rsidRDefault="00000000">
      <w:r>
        <w:t>tel: 607638732</w:t>
      </w:r>
    </w:p>
    <w:p w14:paraId="2A16C3F0" w14:textId="77777777" w:rsidR="00000000" w:rsidRDefault="00000000">
      <w:r>
        <w:t xml:space="preserve">e-mail: </w:t>
      </w:r>
      <w:hyperlink r:id="rId7" w:history="1">
        <w:r>
          <w:rPr>
            <w:rStyle w:val="Hyperlink"/>
          </w:rPr>
          <w:t>vaclav.andel@tiscali.cz</w:t>
        </w:r>
      </w:hyperlink>
      <w:r>
        <w:t xml:space="preserve"> </w:t>
      </w:r>
    </w:p>
    <w:p w14:paraId="4667990A" w14:textId="77777777" w:rsidR="0011510A" w:rsidRDefault="00000000">
      <w:r>
        <w:rPr>
          <w:rFonts w:eastAsia="Liberation Serif" w:cs="Liberation Serif"/>
        </w:rPr>
        <w:t xml:space="preserve"> </w:t>
      </w:r>
    </w:p>
    <w:sectPr w:rsidR="00115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0975" w14:textId="77777777" w:rsidR="0011510A" w:rsidRDefault="0011510A" w:rsidP="00930CAE">
      <w:pPr>
        <w:rPr>
          <w:rFonts w:hint="eastAsia"/>
        </w:rPr>
      </w:pPr>
      <w:r>
        <w:separator/>
      </w:r>
    </w:p>
  </w:endnote>
  <w:endnote w:type="continuationSeparator" w:id="0">
    <w:p w14:paraId="13C8A98A" w14:textId="77777777" w:rsidR="0011510A" w:rsidRDefault="0011510A" w:rsidP="00930C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1548" w14:textId="77777777" w:rsidR="00930CAE" w:rsidRDefault="00930CAE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20B9" w14:textId="77777777" w:rsidR="00930CAE" w:rsidRDefault="00930CAE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D793" w14:textId="77777777" w:rsidR="00930CAE" w:rsidRDefault="00930CAE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FBC7" w14:textId="77777777" w:rsidR="0011510A" w:rsidRDefault="0011510A" w:rsidP="00930CAE">
      <w:pPr>
        <w:rPr>
          <w:rFonts w:hint="eastAsia"/>
        </w:rPr>
      </w:pPr>
      <w:r>
        <w:separator/>
      </w:r>
    </w:p>
  </w:footnote>
  <w:footnote w:type="continuationSeparator" w:id="0">
    <w:p w14:paraId="3ACD2819" w14:textId="77777777" w:rsidR="0011510A" w:rsidRDefault="0011510A" w:rsidP="00930C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BA43" w14:textId="77777777" w:rsidR="00930CAE" w:rsidRDefault="00930CAE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CC8D" w14:textId="77777777" w:rsidR="00930CAE" w:rsidRDefault="00930CAE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1152" w14:textId="77777777" w:rsidR="00930CAE" w:rsidRDefault="00930CAE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AE"/>
    <w:rsid w:val="0011510A"/>
    <w:rsid w:val="009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2F74ED97"/>
  <w15:chartTrackingRefBased/>
  <w15:docId w15:val="{DE3F509F-EFD7-AC47-BB3E-EAABD1F5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cs-CZ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30CA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30CAE"/>
    <w:rPr>
      <w:rFonts w:ascii="Liberation Serif" w:eastAsia="NSimSun" w:hAnsi="Liberation Serif" w:cs="Mangal"/>
      <w:kern w:val="2"/>
      <w:sz w:val="24"/>
      <w:szCs w:val="21"/>
      <w:lang w:val="cs-CZ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30CA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30CAE"/>
    <w:rPr>
      <w:rFonts w:ascii="Liberation Serif" w:eastAsia="NSimSun" w:hAnsi="Liberation Serif" w:cs="Mangal"/>
      <w:kern w:val="2"/>
      <w:sz w:val="24"/>
      <w:szCs w:val="21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vaclav.andel@tiscali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Velinov, Emil</dc:creator>
  <cp:keywords/>
  <cp:lastModifiedBy>Velinov, Emil</cp:lastModifiedBy>
  <cp:revision>2</cp:revision>
  <cp:lastPrinted>1601-01-01T00:00:00Z</cp:lastPrinted>
  <dcterms:created xsi:type="dcterms:W3CDTF">2023-04-11T11:58:00Z</dcterms:created>
  <dcterms:modified xsi:type="dcterms:W3CDTF">2023-04-11T11:58:00Z</dcterms:modified>
</cp:coreProperties>
</file>